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60" w:rsidRDefault="00163960" w:rsidP="00163960">
      <w:pPr>
        <w:rPr>
          <w:rFonts w:ascii="Times New Roman" w:hAnsi="Times New Roman" w:cs="Times New Roman"/>
          <w:sz w:val="24"/>
          <w:szCs w:val="24"/>
        </w:rPr>
      </w:pPr>
      <w:bookmarkStart w:id="0" w:name="_GoBack"/>
      <w:bookmarkEnd w:id="0"/>
      <w:r>
        <w:rPr>
          <w:rFonts w:ascii="Times New Roman" w:hAnsi="Times New Roman" w:cs="Times New Roman"/>
          <w:sz w:val="24"/>
          <w:szCs w:val="24"/>
        </w:rPr>
        <w:t>The proposed bill seeks to amend the Philadelphia Code by adding a new Section 10-840, “Criminal and Defiant Trespassers” in an effort to address perpetrators commonly known as squatters. SeniorLAW Center opposes the bill.</w:t>
      </w:r>
    </w:p>
    <w:p w:rsidR="00163960" w:rsidRPr="00083EAE" w:rsidRDefault="00163960" w:rsidP="00163960">
      <w:pPr>
        <w:jc w:val="center"/>
        <w:rPr>
          <w:rFonts w:ascii="Times New Roman" w:hAnsi="Times New Roman" w:cs="Times New Roman"/>
          <w:sz w:val="24"/>
          <w:szCs w:val="24"/>
        </w:rPr>
      </w:pPr>
      <w:r>
        <w:rPr>
          <w:rFonts w:ascii="Times New Roman" w:hAnsi="Times New Roman" w:cs="Times New Roman"/>
          <w:sz w:val="24"/>
          <w:szCs w:val="24"/>
        </w:rPr>
        <w:t xml:space="preserve">Partial </w:t>
      </w:r>
      <w:r w:rsidRPr="00083EAE">
        <w:rPr>
          <w:rFonts w:ascii="Times New Roman" w:hAnsi="Times New Roman" w:cs="Times New Roman"/>
          <w:sz w:val="24"/>
          <w:szCs w:val="24"/>
        </w:rPr>
        <w:t xml:space="preserve">Testimony before Council of the City of Philadelphia, Committee on </w:t>
      </w:r>
      <w:r w:rsidRPr="00617FBF">
        <w:rPr>
          <w:rFonts w:ascii="Times New Roman" w:hAnsi="Times New Roman" w:cs="Times New Roman"/>
          <w:sz w:val="24"/>
          <w:szCs w:val="24"/>
        </w:rPr>
        <w:t>Housing</w:t>
      </w:r>
      <w:r>
        <w:rPr>
          <w:rFonts w:ascii="Times New Roman" w:hAnsi="Times New Roman" w:cs="Times New Roman"/>
          <w:sz w:val="24"/>
          <w:szCs w:val="24"/>
        </w:rPr>
        <w:t>, Neighborhood Development and t</w:t>
      </w:r>
      <w:r w:rsidRPr="00617FBF">
        <w:rPr>
          <w:rFonts w:ascii="Times New Roman" w:hAnsi="Times New Roman" w:cs="Times New Roman"/>
          <w:sz w:val="24"/>
          <w:szCs w:val="24"/>
        </w:rPr>
        <w:t>he Homeless</w:t>
      </w:r>
    </w:p>
    <w:p w:rsidR="00163960" w:rsidRPr="00083EAE" w:rsidRDefault="00163960" w:rsidP="00163960">
      <w:pPr>
        <w:jc w:val="center"/>
        <w:rPr>
          <w:rFonts w:ascii="Times New Roman" w:hAnsi="Times New Roman" w:cs="Times New Roman"/>
          <w:sz w:val="24"/>
          <w:szCs w:val="24"/>
        </w:rPr>
      </w:pPr>
      <w:r w:rsidRPr="00083EAE">
        <w:rPr>
          <w:rFonts w:ascii="Times New Roman" w:hAnsi="Times New Roman" w:cs="Times New Roman"/>
          <w:sz w:val="24"/>
          <w:szCs w:val="24"/>
        </w:rPr>
        <w:t xml:space="preserve">Bill No. </w:t>
      </w:r>
      <w:r>
        <w:rPr>
          <w:rFonts w:ascii="Times New Roman" w:hAnsi="Times New Roman" w:cs="Times New Roman"/>
          <w:sz w:val="24"/>
          <w:szCs w:val="24"/>
        </w:rPr>
        <w:t>180430</w:t>
      </w:r>
    </w:p>
    <w:p w:rsidR="00163960" w:rsidRPr="00083EAE" w:rsidRDefault="00163960" w:rsidP="00163960">
      <w:pPr>
        <w:jc w:val="center"/>
        <w:rPr>
          <w:rFonts w:ascii="Times New Roman" w:hAnsi="Times New Roman" w:cs="Times New Roman"/>
          <w:sz w:val="24"/>
          <w:szCs w:val="24"/>
        </w:rPr>
      </w:pPr>
      <w:r>
        <w:rPr>
          <w:rFonts w:ascii="Times New Roman" w:hAnsi="Times New Roman" w:cs="Times New Roman"/>
          <w:sz w:val="24"/>
          <w:szCs w:val="24"/>
        </w:rPr>
        <w:t>June 4, 2018</w:t>
      </w:r>
    </w:p>
    <w:p w:rsidR="00163960" w:rsidRDefault="00163960" w:rsidP="00163960">
      <w:pPr>
        <w:jc w:val="center"/>
        <w:rPr>
          <w:rFonts w:ascii="Times New Roman" w:hAnsi="Times New Roman" w:cs="Times New Roman"/>
          <w:sz w:val="24"/>
          <w:szCs w:val="24"/>
        </w:rPr>
      </w:pPr>
      <w:r>
        <w:rPr>
          <w:rFonts w:ascii="Times New Roman" w:hAnsi="Times New Roman" w:cs="Times New Roman"/>
          <w:sz w:val="24"/>
          <w:szCs w:val="24"/>
        </w:rPr>
        <w:t>Cateria R. McCabe</w:t>
      </w:r>
      <w:r w:rsidRPr="00083EAE">
        <w:rPr>
          <w:rFonts w:ascii="Times New Roman" w:hAnsi="Times New Roman" w:cs="Times New Roman"/>
          <w:sz w:val="24"/>
          <w:szCs w:val="24"/>
        </w:rPr>
        <w:t>, Esq</w:t>
      </w:r>
      <w:r>
        <w:rPr>
          <w:rFonts w:ascii="Times New Roman" w:hAnsi="Times New Roman" w:cs="Times New Roman"/>
          <w:sz w:val="24"/>
          <w:szCs w:val="24"/>
        </w:rPr>
        <w:t>uire</w:t>
      </w:r>
      <w:r w:rsidRPr="00083EAE">
        <w:rPr>
          <w:rFonts w:ascii="Times New Roman" w:hAnsi="Times New Roman" w:cs="Times New Roman"/>
          <w:sz w:val="24"/>
          <w:szCs w:val="24"/>
        </w:rPr>
        <w:t xml:space="preserve">, Director, </w:t>
      </w:r>
      <w:r>
        <w:rPr>
          <w:rFonts w:ascii="Times New Roman" w:hAnsi="Times New Roman" w:cs="Times New Roman"/>
          <w:sz w:val="24"/>
          <w:szCs w:val="24"/>
        </w:rPr>
        <w:t>Veterans, Kinship Care and Tenant Rights</w:t>
      </w:r>
    </w:p>
    <w:p w:rsidR="00163960" w:rsidRDefault="00163960" w:rsidP="00163960">
      <w:pPr>
        <w:jc w:val="center"/>
        <w:rPr>
          <w:rFonts w:ascii="Times New Roman" w:hAnsi="Times New Roman" w:cs="Times New Roman"/>
          <w:sz w:val="24"/>
          <w:szCs w:val="24"/>
        </w:rPr>
      </w:pPr>
    </w:p>
    <w:p w:rsidR="00163960" w:rsidRDefault="00163960" w:rsidP="00163960">
      <w:pPr>
        <w:jc w:val="center"/>
        <w:rPr>
          <w:rFonts w:ascii="Times New Roman" w:hAnsi="Times New Roman" w:cs="Times New Roman"/>
          <w:sz w:val="24"/>
          <w:szCs w:val="24"/>
        </w:rPr>
      </w:pPr>
    </w:p>
    <w:p w:rsidR="00163960" w:rsidRPr="00BA0E0C" w:rsidRDefault="00163960" w:rsidP="00163960">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BA0E0C">
        <w:rPr>
          <w:rFonts w:ascii="Times New Roman" w:hAnsi="Times New Roman" w:cs="Times New Roman"/>
          <w:sz w:val="24"/>
          <w:szCs w:val="24"/>
        </w:rPr>
        <w:t>In our work we come across cases whereby persons will attempt to gain access to seniors’ homes and then refuse to leave, often resulting in dangerous and threatening situations for the seniors located in the home.  As others have testified before this committee, these seniors are made vulnerable longer because the process for removing these trespassers can take three to six months for an ejectment</w:t>
      </w:r>
      <w:r>
        <w:rPr>
          <w:rFonts w:ascii="Times New Roman" w:hAnsi="Times New Roman" w:cs="Times New Roman"/>
          <w:sz w:val="24"/>
          <w:szCs w:val="24"/>
        </w:rPr>
        <w:t>….</w:t>
      </w:r>
      <w:r w:rsidRPr="00163960">
        <w:rPr>
          <w:rFonts w:ascii="Times New Roman" w:hAnsi="Times New Roman" w:cs="Times New Roman"/>
          <w:sz w:val="24"/>
          <w:szCs w:val="24"/>
        </w:rPr>
        <w:t xml:space="preserve"> </w:t>
      </w:r>
      <w:r>
        <w:rPr>
          <w:rFonts w:ascii="Times New Roman" w:hAnsi="Times New Roman" w:cs="Times New Roman"/>
          <w:sz w:val="24"/>
          <w:szCs w:val="24"/>
        </w:rPr>
        <w:t>While</w:t>
      </w:r>
      <w:r w:rsidRPr="00BA0E0C">
        <w:rPr>
          <w:rFonts w:ascii="Times New Roman" w:hAnsi="Times New Roman" w:cs="Times New Roman"/>
          <w:sz w:val="24"/>
          <w:szCs w:val="24"/>
        </w:rPr>
        <w:t xml:space="preserve"> we applaud the attempt to ensure that dangerous trespassers are removed more swiftly from properties under Bill No. </w:t>
      </w:r>
      <w:r>
        <w:rPr>
          <w:rFonts w:ascii="Times New Roman" w:hAnsi="Times New Roman" w:cs="Times New Roman"/>
          <w:sz w:val="24"/>
          <w:szCs w:val="24"/>
        </w:rPr>
        <w:t>180430</w:t>
      </w:r>
      <w:r w:rsidRPr="00BA0E0C">
        <w:rPr>
          <w:rFonts w:ascii="Times New Roman" w:hAnsi="Times New Roman" w:cs="Times New Roman"/>
          <w:sz w:val="24"/>
          <w:szCs w:val="24"/>
        </w:rPr>
        <w:t>, we continue to have concerns that the proposed</w:t>
      </w:r>
      <w:r>
        <w:rPr>
          <w:rFonts w:ascii="Times New Roman" w:hAnsi="Times New Roman" w:cs="Times New Roman"/>
          <w:sz w:val="24"/>
          <w:szCs w:val="24"/>
        </w:rPr>
        <w:t xml:space="preserve"> bill will have negative</w:t>
      </w:r>
      <w:r w:rsidRPr="00BA0E0C">
        <w:rPr>
          <w:rFonts w:ascii="Times New Roman" w:hAnsi="Times New Roman" w:cs="Times New Roman"/>
          <w:sz w:val="24"/>
          <w:szCs w:val="24"/>
        </w:rPr>
        <w:t xml:space="preserve"> consequences for innocent seniors in our community.  Where a perpetrator has forced a senior to sign over </w:t>
      </w:r>
      <w:r>
        <w:rPr>
          <w:rFonts w:ascii="Times New Roman" w:hAnsi="Times New Roman" w:cs="Times New Roman"/>
          <w:sz w:val="24"/>
          <w:szCs w:val="24"/>
        </w:rPr>
        <w:t>their</w:t>
      </w:r>
      <w:r w:rsidRPr="00BA0E0C">
        <w:rPr>
          <w:rFonts w:ascii="Times New Roman" w:hAnsi="Times New Roman" w:cs="Times New Roman"/>
          <w:sz w:val="24"/>
          <w:szCs w:val="24"/>
        </w:rPr>
        <w:t xml:space="preserve"> property through fraud, undue influence or threats, the perpetrator could sign an affidavit, file an ejectment and force the senior out of </w:t>
      </w:r>
      <w:r>
        <w:rPr>
          <w:rFonts w:ascii="Times New Roman" w:hAnsi="Times New Roman" w:cs="Times New Roman"/>
          <w:sz w:val="24"/>
          <w:szCs w:val="24"/>
        </w:rPr>
        <w:t xml:space="preserve">their </w:t>
      </w:r>
      <w:r w:rsidRPr="00BA0E0C">
        <w:rPr>
          <w:rFonts w:ascii="Times New Roman" w:hAnsi="Times New Roman" w:cs="Times New Roman"/>
          <w:sz w:val="24"/>
          <w:szCs w:val="24"/>
        </w:rPr>
        <w:t xml:space="preserve">home.  </w:t>
      </w:r>
      <w:r>
        <w:rPr>
          <w:rFonts w:ascii="Times New Roman" w:hAnsi="Times New Roman" w:cs="Times New Roman"/>
          <w:sz w:val="24"/>
          <w:szCs w:val="24"/>
        </w:rPr>
        <w:t>Additionally,</w:t>
      </w:r>
      <w:r w:rsidRPr="00BA0E0C">
        <w:rPr>
          <w:rFonts w:ascii="Times New Roman" w:hAnsi="Times New Roman" w:cs="Times New Roman"/>
          <w:sz w:val="24"/>
          <w:szCs w:val="24"/>
        </w:rPr>
        <w:t xml:space="preserve"> as more seniors lose their lifelong homes as the result of tax foreclosure, under the proposed legislation, a purchaser of </w:t>
      </w:r>
      <w:r>
        <w:rPr>
          <w:rFonts w:ascii="Times New Roman" w:hAnsi="Times New Roman" w:cs="Times New Roman"/>
          <w:sz w:val="24"/>
          <w:szCs w:val="24"/>
        </w:rPr>
        <w:t>the property at Sheriff Sale could</w:t>
      </w:r>
      <w:r w:rsidRPr="00BA0E0C">
        <w:rPr>
          <w:rFonts w:ascii="Times New Roman" w:hAnsi="Times New Roman" w:cs="Times New Roman"/>
          <w:sz w:val="24"/>
          <w:szCs w:val="24"/>
        </w:rPr>
        <w:t xml:space="preserve"> have the senior removed from the home, and potentially arrested, even though that senior may have a right of redemption under the law.   Similarly, a tenant with an oral lease who has no written proof of </w:t>
      </w:r>
      <w:r>
        <w:rPr>
          <w:rFonts w:ascii="Times New Roman" w:hAnsi="Times New Roman" w:cs="Times New Roman"/>
          <w:sz w:val="24"/>
          <w:szCs w:val="24"/>
        </w:rPr>
        <w:t xml:space="preserve">a contractual relationship or </w:t>
      </w:r>
      <w:r w:rsidRPr="00BA0E0C">
        <w:rPr>
          <w:rFonts w:ascii="Times New Roman" w:hAnsi="Times New Roman" w:cs="Times New Roman"/>
          <w:sz w:val="24"/>
          <w:szCs w:val="24"/>
        </w:rPr>
        <w:t>payment</w:t>
      </w:r>
      <w:r>
        <w:rPr>
          <w:rFonts w:ascii="Times New Roman" w:hAnsi="Times New Roman" w:cs="Times New Roman"/>
          <w:sz w:val="24"/>
          <w:szCs w:val="24"/>
        </w:rPr>
        <w:t xml:space="preserve"> of rent </w:t>
      </w:r>
      <w:r w:rsidRPr="00BA0E0C">
        <w:rPr>
          <w:rFonts w:ascii="Times New Roman" w:hAnsi="Times New Roman" w:cs="Times New Roman"/>
          <w:sz w:val="24"/>
          <w:szCs w:val="24"/>
        </w:rPr>
        <w:t xml:space="preserve">may be arrested </w:t>
      </w:r>
      <w:r>
        <w:rPr>
          <w:rFonts w:ascii="Times New Roman" w:hAnsi="Times New Roman" w:cs="Times New Roman"/>
          <w:sz w:val="24"/>
          <w:szCs w:val="24"/>
        </w:rPr>
        <w:t xml:space="preserve">and </w:t>
      </w:r>
      <w:r w:rsidRPr="00BA0E0C">
        <w:rPr>
          <w:rFonts w:ascii="Times New Roman" w:hAnsi="Times New Roman" w:cs="Times New Roman"/>
          <w:sz w:val="24"/>
          <w:szCs w:val="24"/>
        </w:rPr>
        <w:t>removed</w:t>
      </w:r>
      <w:r>
        <w:rPr>
          <w:rFonts w:ascii="Times New Roman" w:hAnsi="Times New Roman" w:cs="Times New Roman"/>
          <w:sz w:val="24"/>
          <w:szCs w:val="24"/>
        </w:rPr>
        <w:t xml:space="preserve"> from their home.</w:t>
      </w:r>
      <w:r w:rsidRPr="00BA0E0C">
        <w:rPr>
          <w:rFonts w:ascii="Times New Roman" w:hAnsi="Times New Roman" w:cs="Times New Roman"/>
          <w:sz w:val="24"/>
          <w:szCs w:val="24"/>
        </w:rPr>
        <w:t xml:space="preserve">  </w:t>
      </w:r>
    </w:p>
    <w:p w:rsidR="00163960" w:rsidRDefault="00163960" w:rsidP="0016396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are deeply concerned about situations where bad actors will make false affidavits.  </w:t>
      </w:r>
      <w:r w:rsidRPr="00BA0E0C">
        <w:rPr>
          <w:rFonts w:ascii="Times New Roman" w:hAnsi="Times New Roman" w:cs="Times New Roman"/>
          <w:sz w:val="24"/>
          <w:szCs w:val="24"/>
        </w:rPr>
        <w:t xml:space="preserve">  </w:t>
      </w:r>
      <w:r>
        <w:rPr>
          <w:rFonts w:ascii="Times New Roman" w:hAnsi="Times New Roman" w:cs="Times New Roman"/>
          <w:sz w:val="24"/>
          <w:szCs w:val="24"/>
        </w:rPr>
        <w:t>The danger is great that perpetrators currently preying on vulnerable seniors will use the provisions of this bill to complete their attempts at gaining control of a senior’s residence and rendering the senior homeless….</w:t>
      </w:r>
    </w:p>
    <w:p w:rsidR="00163960" w:rsidRPr="00E94997" w:rsidRDefault="00163960" w:rsidP="00163960">
      <w:pPr>
        <w:spacing w:line="480" w:lineRule="auto"/>
        <w:ind w:firstLine="720"/>
        <w:rPr>
          <w:rFonts w:ascii="Times New Roman" w:hAnsi="Times New Roman" w:cs="Times New Roman"/>
          <w:color w:val="000000" w:themeColor="text1"/>
          <w:sz w:val="24"/>
          <w:szCs w:val="24"/>
        </w:rPr>
      </w:pPr>
      <w:r w:rsidRPr="001562DA">
        <w:rPr>
          <w:rFonts w:ascii="Times New Roman" w:hAnsi="Times New Roman" w:cs="Times New Roman"/>
          <w:color w:val="000000" w:themeColor="text1"/>
          <w:sz w:val="24"/>
          <w:szCs w:val="24"/>
        </w:rPr>
        <w:t>SeniorLAW Center is of the opinion that the Bill in its present form is too broad and has unenforceable provisions where the legislative branch seeks to create procedure</w:t>
      </w:r>
      <w:r>
        <w:rPr>
          <w:rFonts w:ascii="Times New Roman" w:hAnsi="Times New Roman" w:cs="Times New Roman"/>
          <w:color w:val="000000" w:themeColor="text1"/>
          <w:sz w:val="24"/>
          <w:szCs w:val="24"/>
        </w:rPr>
        <w:t>s</w:t>
      </w:r>
      <w:r w:rsidRPr="001562DA">
        <w:rPr>
          <w:rFonts w:ascii="Times New Roman" w:hAnsi="Times New Roman" w:cs="Times New Roman"/>
          <w:color w:val="000000" w:themeColor="text1"/>
          <w:sz w:val="24"/>
          <w:szCs w:val="24"/>
        </w:rPr>
        <w:t xml:space="preserve"> for the judiciary. Moreover, the fact that a similar bill was voted down in November emphasizes the need to proceed with caution.  In an effort to protect citizens, we must not make the error of causing harm.  It is important to be committed to carefully weighing the options and reaching sound solutions that would accomplish the goal of evicting trespassers within the law while protecting those who could be victimized by unscrupulous perpetrators seeking to take advantage of the vulnerable.  We therefore support the pragmatic approach of creating a task force.  The members would include stakeholders dedicated to evaluating the policies in place, exploring the need for systemic changes and determining ways to make impactful changes for the protection of Philadelphia citizens with trespassers in their homes. </w:t>
      </w:r>
      <w:r w:rsidRPr="00D52C3C">
        <w:rPr>
          <w:rFonts w:ascii="Times New Roman" w:eastAsia="Times New Roman" w:hAnsi="Times New Roman" w:cs="Times New Roman"/>
          <w:color w:val="000000"/>
        </w:rPr>
        <w:t xml:space="preserve">We are ready to serve on that task force, if created, </w:t>
      </w:r>
      <w:r w:rsidRPr="00D52C3C">
        <w:rPr>
          <w:rFonts w:ascii="Times New Roman" w:eastAsia="Times New Roman" w:hAnsi="Times New Roman" w:cs="Times New Roman"/>
          <w:color w:val="000000"/>
          <w:sz w:val="24"/>
          <w:szCs w:val="24"/>
        </w:rPr>
        <w:t>as the primary provider of legal services and advocacy</w:t>
      </w:r>
      <w:r w:rsidRPr="00E94997">
        <w:rPr>
          <w:rFonts w:ascii="Times New Roman" w:eastAsia="Times New Roman" w:hAnsi="Times New Roman" w:cs="Times New Roman"/>
          <w:color w:val="000000"/>
          <w:sz w:val="24"/>
          <w:szCs w:val="24"/>
        </w:rPr>
        <w:t xml:space="preserve"> for seniors in Philadelphia and across Pennsylvania, as well as the only nonprofit in the Commonwealth dedicated to protecting elder rights.</w:t>
      </w:r>
    </w:p>
    <w:p w:rsidR="00163960" w:rsidRPr="00BA0E0C" w:rsidRDefault="00163960" w:rsidP="00163960">
      <w:pPr>
        <w:spacing w:line="480" w:lineRule="auto"/>
        <w:ind w:firstLine="720"/>
        <w:rPr>
          <w:rFonts w:ascii="Times New Roman" w:hAnsi="Times New Roman" w:cs="Times New Roman"/>
          <w:sz w:val="24"/>
          <w:szCs w:val="24"/>
        </w:rPr>
      </w:pPr>
      <w:r>
        <w:rPr>
          <w:rFonts w:ascii="Times New Roman" w:hAnsi="Times New Roman" w:cs="Times New Roman"/>
          <w:sz w:val="24"/>
          <w:szCs w:val="24"/>
        </w:rPr>
        <w:t>SeniorLAW Center</w:t>
      </w:r>
      <w:r w:rsidRPr="00BA0E0C">
        <w:rPr>
          <w:rFonts w:ascii="Times New Roman" w:hAnsi="Times New Roman" w:cs="Times New Roman"/>
          <w:sz w:val="24"/>
          <w:szCs w:val="24"/>
        </w:rPr>
        <w:t xml:space="preserve"> look</w:t>
      </w:r>
      <w:r>
        <w:rPr>
          <w:rFonts w:ascii="Times New Roman" w:hAnsi="Times New Roman" w:cs="Times New Roman"/>
          <w:sz w:val="24"/>
          <w:szCs w:val="24"/>
        </w:rPr>
        <w:t>s</w:t>
      </w:r>
      <w:r w:rsidRPr="00BA0E0C">
        <w:rPr>
          <w:rFonts w:ascii="Times New Roman" w:hAnsi="Times New Roman" w:cs="Times New Roman"/>
          <w:sz w:val="24"/>
          <w:szCs w:val="24"/>
        </w:rPr>
        <w:t xml:space="preserve"> forward to </w:t>
      </w:r>
      <w:r>
        <w:rPr>
          <w:rFonts w:ascii="Times New Roman" w:hAnsi="Times New Roman" w:cs="Times New Roman"/>
          <w:sz w:val="24"/>
          <w:szCs w:val="24"/>
        </w:rPr>
        <w:t xml:space="preserve">continued </w:t>
      </w:r>
      <w:r w:rsidRPr="00BA0E0C">
        <w:rPr>
          <w:rFonts w:ascii="Times New Roman" w:hAnsi="Times New Roman" w:cs="Times New Roman"/>
          <w:sz w:val="24"/>
          <w:szCs w:val="24"/>
        </w:rPr>
        <w:t xml:space="preserve">work with you to make </w:t>
      </w:r>
      <w:r>
        <w:rPr>
          <w:rFonts w:ascii="Times New Roman" w:hAnsi="Times New Roman" w:cs="Times New Roman"/>
          <w:sz w:val="24"/>
          <w:szCs w:val="24"/>
        </w:rPr>
        <w:t>our city</w:t>
      </w:r>
      <w:r w:rsidRPr="00BA0E0C">
        <w:rPr>
          <w:rFonts w:ascii="Times New Roman" w:hAnsi="Times New Roman" w:cs="Times New Roman"/>
          <w:sz w:val="24"/>
          <w:szCs w:val="24"/>
        </w:rPr>
        <w:t xml:space="preserve"> a safer home </w:t>
      </w:r>
      <w:r>
        <w:rPr>
          <w:rFonts w:ascii="Times New Roman" w:hAnsi="Times New Roman" w:cs="Times New Roman"/>
          <w:sz w:val="24"/>
          <w:szCs w:val="24"/>
        </w:rPr>
        <w:t>for our senior population and</w:t>
      </w:r>
      <w:r w:rsidRPr="00BA0E0C">
        <w:rPr>
          <w:rFonts w:ascii="Times New Roman" w:hAnsi="Times New Roman" w:cs="Times New Roman"/>
          <w:sz w:val="24"/>
          <w:szCs w:val="24"/>
        </w:rPr>
        <w:t xml:space="preserve"> empowering our senior citizens in their fight against exploitation and abuse.  Thank you.</w:t>
      </w:r>
      <w:r>
        <w:rPr>
          <w:rFonts w:ascii="Times New Roman" w:hAnsi="Times New Roman" w:cs="Times New Roman"/>
          <w:sz w:val="24"/>
          <w:szCs w:val="24"/>
        </w:rPr>
        <w:t>”</w:t>
      </w:r>
      <w:r w:rsidRPr="00BA0E0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63960" w:rsidRPr="00083EAE" w:rsidRDefault="00163960" w:rsidP="00163960">
      <w:pPr>
        <w:rPr>
          <w:rFonts w:ascii="Times New Roman" w:hAnsi="Times New Roman" w:cs="Times New Roman"/>
          <w:sz w:val="24"/>
          <w:szCs w:val="24"/>
        </w:rPr>
      </w:pPr>
    </w:p>
    <w:p w:rsidR="00EC55D8" w:rsidRDefault="00EC55D8"/>
    <w:sectPr w:rsidR="00EC5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60"/>
    <w:rsid w:val="00163960"/>
    <w:rsid w:val="006D3F09"/>
    <w:rsid w:val="008C144F"/>
    <w:rsid w:val="00EC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F923F-24D2-4060-A8C3-5E4F85E0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OS33</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Cateria McCabe</dc:creator>
  <cp:keywords/>
  <dc:description/>
  <cp:lastModifiedBy>Kristen Wilson</cp:lastModifiedBy>
  <cp:revision>2</cp:revision>
  <dcterms:created xsi:type="dcterms:W3CDTF">2018-06-05T12:48:00Z</dcterms:created>
  <dcterms:modified xsi:type="dcterms:W3CDTF">2018-06-05T12:48:00Z</dcterms:modified>
</cp:coreProperties>
</file>